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D6" w:rsidRPr="006003D6" w:rsidRDefault="006003D6" w:rsidP="00932A9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932A9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932A9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932A9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932A9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003D6" w:rsidRPr="006003D6" w:rsidRDefault="006003D6" w:rsidP="00932A9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6003D6" w:rsidRPr="006003D6" w:rsidRDefault="006003D6" w:rsidP="00932A9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07CE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8C07CE">
        <w:rPr>
          <w:rFonts w:ascii="Times New Roman" w:eastAsia="Times New Roman" w:hAnsi="Times New Roman" w:cs="Times New Roman"/>
          <w:sz w:val="28"/>
          <w:szCs w:val="28"/>
          <w:lang w:eastAsia="ru-RU"/>
        </w:rPr>
        <w:t>580-П</w:t>
      </w:r>
      <w:bookmarkStart w:id="0" w:name="_GoBack"/>
      <w:bookmarkEnd w:id="0"/>
    </w:p>
    <w:p w:rsidR="0060367C" w:rsidRDefault="0060367C" w:rsidP="00204259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367C" w:rsidRPr="00204259" w:rsidRDefault="006003D6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363C19" w:rsidRPr="00363C19">
        <w:rPr>
          <w:rFonts w:ascii="Times New Roman" w:eastAsia="Calibri" w:hAnsi="Times New Roman" w:cs="Times New Roman"/>
          <w:b/>
          <w:sz w:val="28"/>
          <w:szCs w:val="28"/>
        </w:rPr>
        <w:t>за установлением и (или) применением регулируемых государством цен (тарифов) в области газоснабжения</w:t>
      </w:r>
    </w:p>
    <w:p w:rsidR="00832D7C" w:rsidRDefault="00965B95" w:rsidP="00B136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832D7C" w:rsidRPr="0083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у 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и</w:t>
      </w:r>
      <w:r w:rsidR="00B169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газоснабжения (далее – контролируем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2A91" w:rsidRP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2D7C" w:rsidRPr="0083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</w:t>
      </w:r>
      <w:r w:rsidR="00832D7C" w:rsidRPr="00A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69A3" w:rsidRPr="00AC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AC5" w:rsidRPr="00A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</w:t>
      </w:r>
      <w:r w:rsidR="00832D7C" w:rsidRPr="00AC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A91" w:rsidRPr="00AC1A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D7C" w:rsidRPr="00A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32A91" w:rsidRPr="00AC1AC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55F25" w:rsidRDefault="00965B95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еоднократное поступление в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службу по тарифам Кировской области (далее –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 или более раза в течение календарного года) жалоб (обращений) на де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контролируемого лица.</w:t>
      </w:r>
    </w:p>
    <w:p w:rsidR="00E55F25" w:rsidRDefault="00965B95" w:rsidP="007E5A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епредставление сведений или представление заведомо недостоверных сведений в службу, если обязательность представления сведений предусмотрена нормативн</w:t>
      </w:r>
      <w:r w:rsidR="0093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7E5A97" w:rsidRPr="007E5A97">
        <w:t xml:space="preserve"> </w:t>
      </w:r>
      <w:r w:rsidR="007A2F1A" w:rsidRPr="007A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A2F1A" w:rsidRP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</w:t>
      </w:r>
      <w:r w:rsidR="00F8054D" w:rsidRP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2F1A" w:rsidRPr="00363C1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F8054D" w:rsidRP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054D" w:rsidRP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применени</w:t>
      </w:r>
      <w:r w:rsid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054D" w:rsidRP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регулируемых государством цен (тарифов) в области газоснабжения</w:t>
      </w:r>
      <w:r w:rsidR="00F8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установления, изменения, введения или отмены регулируемых государством цен (тарифов).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F2613"/>
    <w:rsid w:val="00204259"/>
    <w:rsid w:val="00363C19"/>
    <w:rsid w:val="006003D6"/>
    <w:rsid w:val="0060367C"/>
    <w:rsid w:val="00604B44"/>
    <w:rsid w:val="00720BD1"/>
    <w:rsid w:val="007433DC"/>
    <w:rsid w:val="007A2F1A"/>
    <w:rsid w:val="007E5A97"/>
    <w:rsid w:val="00832D7C"/>
    <w:rsid w:val="008C07CE"/>
    <w:rsid w:val="00932A91"/>
    <w:rsid w:val="00965B95"/>
    <w:rsid w:val="009B54B2"/>
    <w:rsid w:val="009C6D0C"/>
    <w:rsid w:val="00AC1AC5"/>
    <w:rsid w:val="00AD7C0E"/>
    <w:rsid w:val="00AF6582"/>
    <w:rsid w:val="00B1364B"/>
    <w:rsid w:val="00B169A3"/>
    <w:rsid w:val="00B51128"/>
    <w:rsid w:val="00C715B5"/>
    <w:rsid w:val="00D84DD3"/>
    <w:rsid w:val="00E55F25"/>
    <w:rsid w:val="00EA2560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BA65-511E-4883-8FD4-6B1B7754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20</cp:revision>
  <cp:lastPrinted>2021-10-26T06:17:00Z</cp:lastPrinted>
  <dcterms:created xsi:type="dcterms:W3CDTF">2021-09-15T11:22:00Z</dcterms:created>
  <dcterms:modified xsi:type="dcterms:W3CDTF">2021-11-01T10:47:00Z</dcterms:modified>
</cp:coreProperties>
</file>